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6120" w14:textId="0D071944" w:rsidR="002B581C" w:rsidRPr="00020948" w:rsidRDefault="00020948" w:rsidP="00020948">
      <w:pPr>
        <w:jc w:val="center"/>
        <w:rPr>
          <w:rFonts w:ascii="Optima" w:hAnsi="Optima"/>
        </w:rPr>
      </w:pPr>
      <w:r w:rsidRPr="00020948">
        <w:rPr>
          <w:rFonts w:ascii="Optima" w:hAnsi="Optima"/>
          <w:noProof/>
        </w:rPr>
        <w:drawing>
          <wp:inline distT="0" distB="0" distL="0" distR="0" wp14:anchorId="6460F07C" wp14:editId="5935A3EF">
            <wp:extent cx="3601452" cy="5007871"/>
            <wp:effectExtent l="0" t="0" r="5715" b="0"/>
            <wp:docPr id="1389605651" name="Picture 1" descr="A stone carving of two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605651" name="Picture 1" descr="A stone carving of two peopl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5644" cy="5027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5A3B8" w14:textId="77777777" w:rsidR="00020948" w:rsidRPr="00020948" w:rsidRDefault="00020948" w:rsidP="00020948">
      <w:pPr>
        <w:jc w:val="center"/>
        <w:rPr>
          <w:rFonts w:ascii="Optima" w:hAnsi="Optima"/>
        </w:rPr>
      </w:pPr>
    </w:p>
    <w:p w14:paraId="460C2115" w14:textId="77777777" w:rsidR="00020948" w:rsidRPr="00020948" w:rsidRDefault="00020948" w:rsidP="00020948">
      <w:pPr>
        <w:jc w:val="center"/>
        <w:rPr>
          <w:rFonts w:ascii="Optima" w:hAnsi="Optima"/>
        </w:rPr>
      </w:pPr>
    </w:p>
    <w:p w14:paraId="79507F9C" w14:textId="658BB190" w:rsidR="00B30313" w:rsidRPr="00020948" w:rsidRDefault="00020948" w:rsidP="00B30313">
      <w:pPr>
        <w:jc w:val="center"/>
        <w:rPr>
          <w:rFonts w:ascii="Optima" w:hAnsi="Optima"/>
        </w:rPr>
      </w:pPr>
      <w:r w:rsidRPr="00020948">
        <w:rPr>
          <w:rFonts w:ascii="Optima" w:hAnsi="Optima"/>
        </w:rPr>
        <w:t>John the Baptist with the Agnus Dei</w:t>
      </w:r>
    </w:p>
    <w:sectPr w:rsidR="00B30313" w:rsidRPr="00020948" w:rsidSect="00526475">
      <w:footerReference w:type="default" r:id="rId7"/>
      <w:pgSz w:w="8380" w:h="11900"/>
      <w:pgMar w:top="1440" w:right="1080" w:bottom="1440" w:left="108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0A1F" w14:textId="77777777" w:rsidR="002737A6" w:rsidRDefault="002737A6" w:rsidP="00B30313">
      <w:r>
        <w:separator/>
      </w:r>
    </w:p>
  </w:endnote>
  <w:endnote w:type="continuationSeparator" w:id="0">
    <w:p w14:paraId="469D4522" w14:textId="77777777" w:rsidR="002737A6" w:rsidRDefault="002737A6" w:rsidP="00B3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6F2F4" w14:textId="77777777" w:rsidR="00B30313" w:rsidRDefault="00B30313">
    <w:pPr>
      <w:pStyle w:val="Footer"/>
    </w:pPr>
  </w:p>
  <w:p w14:paraId="44AE1DBC" w14:textId="7F77165F" w:rsidR="00B30313" w:rsidRPr="00B30313" w:rsidRDefault="00B30313" w:rsidP="00B30313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C9E9" w14:textId="77777777" w:rsidR="002737A6" w:rsidRDefault="002737A6" w:rsidP="00B30313">
      <w:r>
        <w:separator/>
      </w:r>
    </w:p>
  </w:footnote>
  <w:footnote w:type="continuationSeparator" w:id="0">
    <w:p w14:paraId="4C4D7F52" w14:textId="77777777" w:rsidR="002737A6" w:rsidRDefault="002737A6" w:rsidP="00B3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948"/>
    <w:rsid w:val="00020948"/>
    <w:rsid w:val="002737A6"/>
    <w:rsid w:val="002B581C"/>
    <w:rsid w:val="00341DCB"/>
    <w:rsid w:val="00526475"/>
    <w:rsid w:val="00AC79FA"/>
    <w:rsid w:val="00B30313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6E202"/>
  <w15:chartTrackingRefBased/>
  <w15:docId w15:val="{F65242EB-2FAB-134E-88EE-A9D291AE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03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031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303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031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3</cp:revision>
  <dcterms:created xsi:type="dcterms:W3CDTF">2023-09-04T01:22:00Z</dcterms:created>
  <dcterms:modified xsi:type="dcterms:W3CDTF">2023-10-04T20:38:00Z</dcterms:modified>
</cp:coreProperties>
</file>